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FD" w:rsidRDefault="00DA03BC" w:rsidP="00DA03BC">
      <w:pPr>
        <w:jc w:val="center"/>
      </w:pPr>
      <w:r>
        <w:t>Ch. 3 Quiz</w:t>
      </w:r>
    </w:p>
    <w:p w:rsidR="00DA03BC" w:rsidRDefault="00DA03BC">
      <w:r>
        <w:t>Reasoning</w:t>
      </w:r>
    </w:p>
    <w:p w:rsidR="00DA03BC" w:rsidRDefault="00DA03BC">
      <w:r>
        <w:tab/>
        <w:t xml:space="preserve">The reason I take quizzes is so that I can learn the Learning Targets.  This shows the teacher if you’ve learned what you are supposed to have learned.  </w:t>
      </w:r>
    </w:p>
    <w:p w:rsidR="00DA03BC" w:rsidRDefault="00DA03BC">
      <w:r>
        <w:t>Benefits</w:t>
      </w:r>
    </w:p>
    <w:p w:rsidR="00DA03BC" w:rsidRDefault="00DA03BC">
      <w:r>
        <w:tab/>
        <w:t>You will insert the data from Ch. 3 quiz table here:</w:t>
      </w:r>
    </w:p>
    <w:p w:rsidR="00DA03BC" w:rsidRDefault="00DA03BC"/>
    <w:p w:rsidR="00DA03BC" w:rsidRDefault="00DA03BC">
      <w:r>
        <w:t>Learning Targets is always fun!!!</w:t>
      </w:r>
    </w:p>
    <w:p w:rsidR="00A7484D" w:rsidRDefault="00A7484D">
      <w:r>
        <w:t>Fern Creek</w:t>
      </w:r>
      <w:bookmarkStart w:id="0" w:name="_GoBack"/>
      <w:bookmarkEnd w:id="0"/>
    </w:p>
    <w:sectPr w:rsidR="00A7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BC"/>
    <w:rsid w:val="002E2EFA"/>
    <w:rsid w:val="00343619"/>
    <w:rsid w:val="004678FD"/>
    <w:rsid w:val="00A7484D"/>
    <w:rsid w:val="00D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2848E-EC48-4F1E-AB3E-7D7B460F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A03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dcterms:created xsi:type="dcterms:W3CDTF">2016-03-09T13:36:00Z</dcterms:created>
  <dcterms:modified xsi:type="dcterms:W3CDTF">2016-03-09T13:52:00Z</dcterms:modified>
</cp:coreProperties>
</file>